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C63BF" w14:textId="0D319E1F" w:rsidR="00D8119A" w:rsidRDefault="00C11022" w:rsidP="00D8119A">
      <w:pPr>
        <w:pStyle w:val="Body"/>
        <w:rPr>
          <w:rFonts w:ascii="Times New Roman" w:hAnsi="Times New Roman" w:cs="Times New Roman"/>
          <w:b/>
          <w:bCs/>
          <w:sz w:val="28"/>
          <w:szCs w:val="28"/>
        </w:rPr>
      </w:pPr>
      <w:r w:rsidRPr="0058000F">
        <w:rPr>
          <w:rFonts w:cs="Angsana New"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0B338649" wp14:editId="274878F1">
            <wp:simplePos x="0" y="0"/>
            <wp:positionH relativeFrom="page">
              <wp:posOffset>6327130</wp:posOffset>
            </wp:positionH>
            <wp:positionV relativeFrom="margin">
              <wp:posOffset>-341943</wp:posOffset>
            </wp:positionV>
            <wp:extent cx="1142505" cy="1192020"/>
            <wp:effectExtent l="0" t="0" r="635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505" cy="1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1DB288" w14:textId="77777777" w:rsidR="00C8250F" w:rsidRDefault="00C8250F" w:rsidP="00C11022">
      <w:pPr>
        <w:pStyle w:val="Body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216C05B" w14:textId="502F996C" w:rsidR="00D8119A" w:rsidRPr="008A38DE" w:rsidRDefault="00D8119A" w:rsidP="00C11022">
      <w:pPr>
        <w:pStyle w:val="Body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A38DE">
        <w:rPr>
          <w:rFonts w:ascii="Times New Roman" w:hAnsi="Times New Roman" w:cs="Times New Roman"/>
          <w:b/>
          <w:bCs/>
          <w:sz w:val="28"/>
          <w:szCs w:val="28"/>
        </w:rPr>
        <w:t>GIA-CỐP VÀ ÊSAU</w:t>
      </w:r>
    </w:p>
    <w:p w14:paraId="625233A4" w14:textId="77777777" w:rsidR="00C11022" w:rsidRPr="008A38DE" w:rsidRDefault="00C11022" w:rsidP="00C11022">
      <w:pPr>
        <w:pStyle w:val="Bod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0D9703C" w14:textId="77777777" w:rsidR="00D8119A" w:rsidRPr="008A38DE" w:rsidRDefault="00D8119A" w:rsidP="00C11022">
      <w:pPr>
        <w:pStyle w:val="Body"/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A38DE">
        <w:rPr>
          <w:rFonts w:ascii="Times New Roman" w:hAnsi="Times New Roman" w:cs="Times New Roman"/>
          <w:sz w:val="24"/>
          <w:szCs w:val="24"/>
        </w:rPr>
        <w:t>Y-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sắc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Sa-ra.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dẫn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dắt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rời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bỏ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quê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hương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xứ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na.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sắc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sinh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ra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khi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cả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mẹ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khá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lớn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tuổi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Mẹ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Sa-ra qua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đời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lúc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127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tuổi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Sau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đó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phải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chắc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chắn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rằng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sắc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nữ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gia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đình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Tên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nữ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đó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-ca. Y-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sắc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yêu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lắm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.</w:t>
      </w:r>
    </w:p>
    <w:p w14:paraId="30B3694B" w14:textId="77777777" w:rsidR="00D8119A" w:rsidRPr="008A38DE" w:rsidRDefault="00D8119A" w:rsidP="00C11022">
      <w:pPr>
        <w:pStyle w:val="Bod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DDB1E43" w14:textId="77777777" w:rsidR="00D8119A" w:rsidRPr="008A38DE" w:rsidRDefault="00D8119A" w:rsidP="00C11022">
      <w:pPr>
        <w:pStyle w:val="Body"/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năm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trôi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qua, Y-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sắc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đứa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con. Hai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song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sinh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tên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Khi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lớn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lên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,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trở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nên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thợ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săn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giỏi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thích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việc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ngoài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. 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côp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trở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nên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trầm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lặng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chỉ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thích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nhà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thôi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. Y-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sắc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, cha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yêu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thích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vì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thích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săn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thịt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gia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đình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Còn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thích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.</w:t>
      </w:r>
    </w:p>
    <w:p w14:paraId="0A24E8A4" w14:textId="77777777" w:rsidR="00D8119A" w:rsidRPr="008A38DE" w:rsidRDefault="00D8119A" w:rsidP="00C11022">
      <w:pPr>
        <w:pStyle w:val="Bod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4FD93D9" w14:textId="77777777" w:rsidR="00D8119A" w:rsidRPr="008A38DE" w:rsidRDefault="00D8119A" w:rsidP="00C11022">
      <w:pPr>
        <w:pStyle w:val="Body"/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kia,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khi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đang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hầm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đậu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.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ngoài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bụng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rất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đói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“Cho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anh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ăn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đậu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hầm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nhé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,”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lớn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tiếng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xin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. 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đáp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anh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ăn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đậu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hầm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này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nếu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anh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đổi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lại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trưởng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anh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nha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.”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quan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tâm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hạnh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đó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chúc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trưởng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Đói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quá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nên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nói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: “Anh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đói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rồi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đó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gì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anh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đâu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.”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bỏ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trưởng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đổi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lấy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bữa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ăn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.</w:t>
      </w:r>
    </w:p>
    <w:p w14:paraId="4F1DD57B" w14:textId="77777777" w:rsidR="00D8119A" w:rsidRPr="008A38DE" w:rsidRDefault="00D8119A" w:rsidP="00C11022">
      <w:pPr>
        <w:pStyle w:val="Bod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693ADDE" w14:textId="77777777" w:rsidR="00D8119A" w:rsidRPr="008A38DE" w:rsidRDefault="00D8119A" w:rsidP="00C11022">
      <w:pPr>
        <w:pStyle w:val="Body"/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Lâu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, Y-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sắc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già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yếu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mắt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còn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tốt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nữa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muốn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chúc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nói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Nấu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món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ăn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ngon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món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biết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thích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đấy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Rồi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, cha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chúc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trước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khi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chết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.”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ngay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vào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săn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bắn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nấu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bữa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ăn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ngon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cham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.</w:t>
      </w:r>
    </w:p>
    <w:p w14:paraId="2A8203DA" w14:textId="77777777" w:rsidR="00D8119A" w:rsidRPr="008A38DE" w:rsidRDefault="00D8119A" w:rsidP="00C11022">
      <w:pPr>
        <w:pStyle w:val="Bod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8DA92BE" w14:textId="77777777" w:rsidR="00D8119A" w:rsidRPr="008A38DE" w:rsidRDefault="00D8119A" w:rsidP="00C11022">
      <w:pPr>
        <w:pStyle w:val="Body"/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nghe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cuộc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trò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chuyện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sắc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muốn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nhận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sự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chúc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muốn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nhận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nên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bảo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mặc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lấy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dê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vì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). 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phải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tin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nấu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bữa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ăn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thật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ngon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mang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.</w:t>
      </w:r>
    </w:p>
    <w:p w14:paraId="543C66FA" w14:textId="77777777" w:rsidR="00D8119A" w:rsidRPr="008A38DE" w:rsidRDefault="00D8119A" w:rsidP="00C11022">
      <w:pPr>
        <w:pStyle w:val="Bod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C476A80" w14:textId="77777777" w:rsidR="00D8119A" w:rsidRPr="008A38DE" w:rsidRDefault="00D8119A" w:rsidP="00C11022">
      <w:pPr>
        <w:pStyle w:val="Body"/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A38DE">
        <w:rPr>
          <w:rFonts w:ascii="Times New Roman" w:hAnsi="Times New Roman" w:cs="Times New Roman"/>
          <w:sz w:val="24"/>
          <w:szCs w:val="24"/>
        </w:rPr>
        <w:t>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nói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dối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cha, “Cha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ơi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, con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nè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chúc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.” Y-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sắc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chắc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đây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phải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vì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thấy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Tuy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nhiên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, Y-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sắc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sờ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đôi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tay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thấy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chúng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đầy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nên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tin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đó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ăn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bữa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ăn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ngon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bí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mật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chuẩn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bị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Thế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nên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chúc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nói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ban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con.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ban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vật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thực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trên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đất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này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hầu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việc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mọi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tôn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quý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con. Con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chủ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anh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Ai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nguyền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rủa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bị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nguyện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rủa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lại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Ai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chúc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.”</w:t>
      </w:r>
    </w:p>
    <w:p w14:paraId="4ACD76A2" w14:textId="77777777" w:rsidR="00D8119A" w:rsidRPr="008A38DE" w:rsidRDefault="00D8119A" w:rsidP="00C11022">
      <w:pPr>
        <w:pStyle w:val="Bod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74CFF4A" w14:textId="77777777" w:rsidR="00D8119A" w:rsidRPr="008A38DE" w:rsidRDefault="00D8119A" w:rsidP="00C11022">
      <w:pPr>
        <w:pStyle w:val="Body"/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A38DE">
        <w:rPr>
          <w:rFonts w:ascii="Times New Roman" w:hAnsi="Times New Roman" w:cs="Times New Roman"/>
          <w:sz w:val="24"/>
          <w:szCs w:val="24"/>
        </w:rPr>
        <w:t xml:space="preserve">Sau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khi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chúc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xong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săn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thú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ngoài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nấu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bữa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ăn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ngon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cha.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nói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sắc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8A38DE">
        <w:rPr>
          <w:rFonts w:ascii="Times New Roman" w:hAnsi="Times New Roman" w:cs="Times New Roman"/>
          <w:sz w:val="24"/>
          <w:szCs w:val="24"/>
        </w:rPr>
        <w:t>“ Cha</w:t>
      </w:r>
      <w:proofErr w:type="gram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ơi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, con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chúc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nè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.” Y-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sắc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buồn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rầu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tức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giận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vì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lừa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gạt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kêu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khóc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bảo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: “Cha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thể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chúc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! Cha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chúc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rồi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!”</w:t>
      </w:r>
    </w:p>
    <w:p w14:paraId="6FEA9CEF" w14:textId="77777777" w:rsidR="00D8119A" w:rsidRPr="008A38DE" w:rsidRDefault="00D8119A" w:rsidP="00C11022">
      <w:pPr>
        <w:pStyle w:val="Bod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A38DE">
        <w:rPr>
          <w:rFonts w:ascii="Times New Roman" w:hAnsi="Times New Roman" w:cs="Times New Roman"/>
          <w:sz w:val="24"/>
          <w:szCs w:val="24"/>
        </w:rPr>
        <w:t>Ê-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quyết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giết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bê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bảo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rằng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“Con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phải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rời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bỏ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nơi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đây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chạy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nhà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anh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mẹ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La-ban.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Sống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cậu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khi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anh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còn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giận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nữa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.”</w:t>
      </w:r>
    </w:p>
    <w:p w14:paraId="169381FA" w14:textId="77777777" w:rsidR="00D8119A" w:rsidRPr="008A38DE" w:rsidRDefault="00D8119A" w:rsidP="00C11022">
      <w:pPr>
        <w:pStyle w:val="Bod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3EDFEC1" w14:textId="77777777" w:rsidR="00D8119A" w:rsidRPr="008A38DE" w:rsidRDefault="00D8119A" w:rsidP="00C11022">
      <w:pPr>
        <w:pStyle w:val="Body"/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A38DE">
        <w:rPr>
          <w:rFonts w:ascii="Times New Roman" w:hAnsi="Times New Roman" w:cs="Times New Roman"/>
          <w:sz w:val="24"/>
          <w:szCs w:val="24"/>
        </w:rPr>
        <w:t>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dối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sắc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nhưng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vẫn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nhận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sự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chúc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cha.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Tuy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nhiên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chuẩn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bị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cốp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đời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sống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thật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đặc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biệt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Đó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chương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trình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8A38DE">
        <w:rPr>
          <w:rFonts w:ascii="Times New Roman" w:hAnsi="Times New Roman" w:cs="Times New Roman"/>
          <w:sz w:val="24"/>
          <w:szCs w:val="24"/>
        </w:rPr>
        <w:t>.</w:t>
      </w:r>
    </w:p>
    <w:p w14:paraId="4C530F06" w14:textId="77777777" w:rsidR="00D8119A" w:rsidRPr="008A38DE" w:rsidRDefault="00D8119A" w:rsidP="00C11022">
      <w:pPr>
        <w:pStyle w:val="Bod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9743C03" w14:textId="77777777" w:rsidR="00D8119A" w:rsidRPr="008A38DE" w:rsidRDefault="00D8119A" w:rsidP="00C11022">
      <w:pPr>
        <w:pStyle w:val="Body"/>
        <w:spacing w:line="276" w:lineRule="auto"/>
        <w:rPr>
          <w:sz w:val="24"/>
          <w:szCs w:val="24"/>
        </w:rPr>
      </w:pPr>
      <w:r w:rsidRPr="008A38DE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8A38DE">
        <w:rPr>
          <w:rFonts w:ascii="Times New Roman" w:hAnsi="Times New Roman" w:cs="Times New Roman"/>
          <w:b/>
          <w:bCs/>
          <w:sz w:val="24"/>
          <w:szCs w:val="24"/>
        </w:rPr>
        <w:t>Sáng</w:t>
      </w:r>
      <w:proofErr w:type="spellEnd"/>
      <w:r w:rsidRPr="008A38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b/>
          <w:bCs/>
          <w:sz w:val="24"/>
          <w:szCs w:val="24"/>
        </w:rPr>
        <w:t>thế</w:t>
      </w:r>
      <w:proofErr w:type="spellEnd"/>
      <w:r w:rsidRPr="008A38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38DE">
        <w:rPr>
          <w:rFonts w:ascii="Times New Roman" w:hAnsi="Times New Roman" w:cs="Times New Roman"/>
          <w:b/>
          <w:bCs/>
          <w:sz w:val="24"/>
          <w:szCs w:val="24"/>
        </w:rPr>
        <w:t>ký</w:t>
      </w:r>
      <w:proofErr w:type="spellEnd"/>
      <w:r w:rsidRPr="008A38DE">
        <w:rPr>
          <w:rFonts w:ascii="Times New Roman" w:hAnsi="Times New Roman" w:cs="Times New Roman"/>
          <w:b/>
          <w:bCs/>
          <w:sz w:val="24"/>
          <w:szCs w:val="24"/>
        </w:rPr>
        <w:t xml:space="preserve"> 25, 27)</w:t>
      </w:r>
    </w:p>
    <w:p w14:paraId="3B2FB4D2" w14:textId="73EE048E" w:rsidR="00C8250F" w:rsidRPr="00C8250F" w:rsidRDefault="00C8250F" w:rsidP="00C8250F">
      <w:pPr>
        <w:rPr>
          <w:noProof/>
          <w:sz w:val="28"/>
          <w:szCs w:val="28"/>
        </w:rPr>
      </w:pPr>
    </w:p>
    <w:p w14:paraId="65D00D73" w14:textId="77777777" w:rsidR="00C11022" w:rsidRDefault="00C11022" w:rsidP="00C8250F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BDE00C" w14:textId="77777777" w:rsidR="00C11022" w:rsidRDefault="00C11022" w:rsidP="00C8250F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2F27D2" w14:textId="77777777" w:rsidR="00C11022" w:rsidRDefault="00C11022" w:rsidP="00C8250F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BBE3AD" w14:textId="68490419" w:rsidR="00C8250F" w:rsidRDefault="00C11022" w:rsidP="00C8250F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000F">
        <w:rPr>
          <w:rFonts w:cs="Angsana New"/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1" wp14:anchorId="33F7FD1E" wp14:editId="437F9C96">
            <wp:simplePos x="0" y="0"/>
            <wp:positionH relativeFrom="page">
              <wp:posOffset>6256247</wp:posOffset>
            </wp:positionH>
            <wp:positionV relativeFrom="margin">
              <wp:posOffset>-280014</wp:posOffset>
            </wp:positionV>
            <wp:extent cx="1142505" cy="1192020"/>
            <wp:effectExtent l="0" t="0" r="635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505" cy="1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83B969" w14:textId="5AEF5649" w:rsidR="00C8250F" w:rsidRDefault="00C8250F" w:rsidP="00C8250F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GIA-CỐP VÀ Ê-SAU</w:t>
      </w:r>
    </w:p>
    <w:p w14:paraId="256CC13F" w14:textId="3B36F380" w:rsidR="00C8250F" w:rsidRDefault="00C8250F" w:rsidP="00C8250F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E4808" w14:textId="77777777" w:rsidR="00C8250F" w:rsidRDefault="00C8250F" w:rsidP="00C8250F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Tài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Liệu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Giáo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Viên</w:t>
      </w:r>
      <w:proofErr w:type="spellEnd"/>
    </w:p>
    <w:p w14:paraId="685E32F2" w14:textId="77777777" w:rsidR="00C8250F" w:rsidRDefault="00C8250F" w:rsidP="00C8250F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5D143D" w14:textId="5FDE62E4" w:rsidR="00C8250F" w:rsidRDefault="00C8250F" w:rsidP="00C8250F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điểm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chính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3A40C77" w14:textId="77777777" w:rsidR="00C8250F" w:rsidRDefault="00C8250F" w:rsidP="00C8250F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C21246" w14:textId="68DD98D9" w:rsidR="00C8250F" w:rsidRPr="00C8250F" w:rsidRDefault="00C8250F" w:rsidP="00C8250F">
      <w:pPr>
        <w:pStyle w:val="Body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Sa-ra.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>.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train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862D973" w14:textId="04B845D3" w:rsidR="00C8250F" w:rsidRPr="00C8250F" w:rsidRDefault="00C8250F" w:rsidP="00C8250F">
      <w:pPr>
        <w:pStyle w:val="Body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kia,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ngoài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bụng</w:t>
      </w:r>
      <w:proofErr w:type="spellEnd"/>
      <w:r>
        <w:rPr>
          <w:rFonts w:ascii="Times New Roman" w:hAnsi="Times New Roman" w:cs="Times New Roman"/>
          <w:sz w:val="24"/>
          <w:szCs w:val="24"/>
        </w:rPr>
        <w:t>.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nấu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đậu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hầm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chuẩn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bị</w:t>
      </w:r>
      <w:proofErr w:type="spellEnd"/>
      <w:r>
        <w:rPr>
          <w:rFonts w:ascii="Times New Roman" w:hAnsi="Times New Roman" w:cs="Times New Roman"/>
          <w:sz w:val="24"/>
          <w:szCs w:val="24"/>
        </w:rPr>
        <w:t>.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đậu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hầm</w:t>
      </w:r>
      <w:proofErr w:type="spellEnd"/>
      <w:r>
        <w:rPr>
          <w:rFonts w:ascii="Times New Roman" w:hAnsi="Times New Roman" w:cs="Times New Roman"/>
          <w:sz w:val="24"/>
          <w:szCs w:val="24"/>
        </w:rPr>
        <w:t>.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đậu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hầm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nhường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hạnh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lòng</w:t>
      </w:r>
      <w:proofErr w:type="spellEnd"/>
      <w:r>
        <w:rPr>
          <w:rFonts w:ascii="Times New Roman" w:hAnsi="Times New Roman" w:cs="Times New Roman"/>
          <w:sz w:val="24"/>
          <w:szCs w:val="24"/>
        </w:rPr>
        <w:t>.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hạnh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đổi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đậu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hầm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D10E57B" w14:textId="5D7A2BA8" w:rsidR="00C8250F" w:rsidRPr="00C8250F" w:rsidRDefault="00C8250F" w:rsidP="00C8250F">
      <w:pPr>
        <w:pStyle w:val="Body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Khi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gần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mắt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mờ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nghe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nấu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tấm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dê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mặc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lừa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>.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lông</w:t>
      </w:r>
      <w:proofErr w:type="spellEnd"/>
      <w:r>
        <w:rPr>
          <w:rFonts w:ascii="Times New Roman" w:hAnsi="Times New Roman" w:cs="Times New Roman"/>
          <w:sz w:val="24"/>
          <w:szCs w:val="24"/>
        </w:rPr>
        <w:t>.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sờ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dê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nghĩ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chính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531856D" w14:textId="42C1F34D" w:rsidR="00C8250F" w:rsidRPr="00C8250F" w:rsidRDefault="00C8250F" w:rsidP="00C8250F">
      <w:pPr>
        <w:pStyle w:val="Body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lén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lút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nấu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sờ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phủ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tấm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dê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>. Khi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>.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buồn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lừa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7D8617E" w14:textId="77777777" w:rsidR="00C8250F" w:rsidRDefault="00C8250F" w:rsidP="00C8250F">
      <w:pPr>
        <w:pStyle w:val="Body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Tuy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qua </w:t>
      </w:r>
      <w:proofErr w:type="spellStart"/>
      <w:r>
        <w:rPr>
          <w:rFonts w:ascii="Times New Roman" w:hAnsi="Times New Roman" w:cs="Times New Roman"/>
          <w:sz w:val="24"/>
          <w:szCs w:val="24"/>
        </w:rPr>
        <w:t>nhà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320EFC6" w14:textId="77777777" w:rsidR="00C8250F" w:rsidRDefault="00C8250F" w:rsidP="00C8250F">
      <w:pPr>
        <w:pStyle w:val="ListParagraph"/>
        <w:spacing w:line="276" w:lineRule="auto"/>
        <w:jc w:val="both"/>
      </w:pPr>
    </w:p>
    <w:p w14:paraId="119B3FF8" w14:textId="77777777" w:rsidR="00C8250F" w:rsidRDefault="00C8250F" w:rsidP="00C8250F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F1DA0C" w14:textId="77777777" w:rsidR="00C8250F" w:rsidRDefault="00C8250F" w:rsidP="00C8250F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CÂU HỎI:</w:t>
      </w:r>
    </w:p>
    <w:p w14:paraId="5846C6BD" w14:textId="77777777" w:rsidR="00C8250F" w:rsidRDefault="00C8250F" w:rsidP="00C8250F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432C55" w14:textId="77777777" w:rsidR="00C8250F" w:rsidRDefault="00C8250F" w:rsidP="00C8250F">
      <w:pPr>
        <w:pStyle w:val="Body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>-ca?</w:t>
      </w:r>
    </w:p>
    <w:p w14:paraId="62089364" w14:textId="77777777" w:rsidR="00C8250F" w:rsidRDefault="00C8250F" w:rsidP="00C8250F">
      <w:pPr>
        <w:pStyle w:val="Body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chén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đậu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hầm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lòng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7E0B4D59" w14:textId="77777777" w:rsidR="00C8250F" w:rsidRDefault="00C8250F" w:rsidP="00C8250F">
      <w:pPr>
        <w:pStyle w:val="Body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nào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12A3505D" w14:textId="77777777" w:rsidR="00C8250F" w:rsidRDefault="00C8250F" w:rsidP="00C8250F">
      <w:pPr>
        <w:pStyle w:val="Body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thuyết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phục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tin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1E4EAB2C" w14:textId="77777777" w:rsidR="00C8250F" w:rsidRDefault="00C8250F" w:rsidP="00C8250F">
      <w:pPr>
        <w:pStyle w:val="Body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 </w:t>
      </w:r>
      <w:proofErr w:type="spellStart"/>
      <w:r>
        <w:rPr>
          <w:rFonts w:ascii="Times New Roman" w:hAnsi="Times New Roman" w:cs="Times New Roman"/>
          <w:sz w:val="24"/>
          <w:szCs w:val="24"/>
        </w:rPr>
        <w:t>khi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côp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4B0970FB" w14:textId="77777777" w:rsidR="00C8250F" w:rsidRDefault="00C8250F" w:rsidP="00C8250F">
      <w:pPr>
        <w:pStyle w:val="Body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4440174A" w14:textId="77777777" w:rsidR="00C8250F" w:rsidRDefault="00C8250F" w:rsidP="00C8250F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A3E02" w14:textId="77777777" w:rsidR="00C8250F" w:rsidRDefault="00C8250F" w:rsidP="00C8250F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B9C18D" w14:textId="77777777" w:rsidR="00C8250F" w:rsidRDefault="00C8250F" w:rsidP="00C8250F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TRẢ LỜI:</w:t>
      </w:r>
    </w:p>
    <w:p w14:paraId="0742E424" w14:textId="77777777" w:rsidR="00C8250F" w:rsidRDefault="00C8250F" w:rsidP="00C8250F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6E91C" w14:textId="77777777" w:rsidR="00C8250F" w:rsidRDefault="00C8250F" w:rsidP="00C8250F">
      <w:pPr>
        <w:pStyle w:val="Body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</w:p>
    <w:p w14:paraId="51999B35" w14:textId="77777777" w:rsidR="00C8250F" w:rsidRDefault="00C8250F" w:rsidP="00C8250F">
      <w:pPr>
        <w:pStyle w:val="Body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chén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đậu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hầm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lòng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CE41766" w14:textId="77777777" w:rsidR="00C8250F" w:rsidRDefault="00C8250F" w:rsidP="00C8250F">
      <w:pPr>
        <w:pStyle w:val="Body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562610C" w14:textId="77777777" w:rsidR="00C8250F" w:rsidRDefault="00C8250F" w:rsidP="00C8250F">
      <w:pPr>
        <w:pStyle w:val="Body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mặc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dê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tin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</w:p>
    <w:p w14:paraId="4A31DDA7" w14:textId="77777777" w:rsidR="00C8250F" w:rsidRDefault="00C8250F" w:rsidP="00C8250F">
      <w:pPr>
        <w:pStyle w:val="Body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Khi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côp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buồn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ABAE885" w14:textId="4DE64612" w:rsidR="00C8250F" w:rsidRPr="00C11022" w:rsidRDefault="00C8250F" w:rsidP="00C81D15">
      <w:pPr>
        <w:pStyle w:val="Body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sang </w:t>
      </w:r>
      <w:proofErr w:type="spellStart"/>
      <w:r>
        <w:rPr>
          <w:rFonts w:ascii="Times New Roman" w:hAnsi="Times New Roman" w:cs="Times New Roman"/>
          <w:sz w:val="24"/>
          <w:szCs w:val="24"/>
        </w:rPr>
        <w:t>nhà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148E6D66" w14:textId="3707936F" w:rsidR="00C8250F" w:rsidRDefault="00C8250F" w:rsidP="00C81D15">
      <w:pPr>
        <w:rPr>
          <w:noProof/>
          <w:sz w:val="28"/>
          <w:szCs w:val="28"/>
        </w:rPr>
      </w:pPr>
    </w:p>
    <w:p w14:paraId="38AFD7B3" w14:textId="4CF2C7B7" w:rsidR="00C8250F" w:rsidRDefault="00C8250F" w:rsidP="00C81D15">
      <w:pPr>
        <w:rPr>
          <w:noProof/>
          <w:sz w:val="28"/>
          <w:szCs w:val="28"/>
        </w:rPr>
      </w:pPr>
    </w:p>
    <w:p w14:paraId="513B6038" w14:textId="461286A0" w:rsidR="00192A67" w:rsidRPr="003D76A4" w:rsidRDefault="00192A67" w:rsidP="00C81D15">
      <w:pPr>
        <w:rPr>
          <w:noProof/>
        </w:rPr>
      </w:pPr>
    </w:p>
    <w:sectPr w:rsidR="00192A67" w:rsidRPr="003D76A4" w:rsidSect="008D4B2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6394B"/>
    <w:multiLevelType w:val="multilevel"/>
    <w:tmpl w:val="710EA4CC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1" w15:restartNumberingAfterBreak="0">
    <w:nsid w:val="051C2091"/>
    <w:multiLevelType w:val="hybridMultilevel"/>
    <w:tmpl w:val="68840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A73EA"/>
    <w:multiLevelType w:val="multilevel"/>
    <w:tmpl w:val="4FB8D858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3" w15:restartNumberingAfterBreak="0">
    <w:nsid w:val="10D60636"/>
    <w:multiLevelType w:val="multilevel"/>
    <w:tmpl w:val="D6984254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4" w15:restartNumberingAfterBreak="0">
    <w:nsid w:val="24E10717"/>
    <w:multiLevelType w:val="hybridMultilevel"/>
    <w:tmpl w:val="6C965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1740D"/>
    <w:multiLevelType w:val="multilevel"/>
    <w:tmpl w:val="F0CC6C28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34F72F89"/>
    <w:multiLevelType w:val="multilevel"/>
    <w:tmpl w:val="9AB6D3E8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7" w15:restartNumberingAfterBreak="0">
    <w:nsid w:val="3ED94F19"/>
    <w:multiLevelType w:val="multilevel"/>
    <w:tmpl w:val="7E34F7F0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8" w15:restartNumberingAfterBreak="0">
    <w:nsid w:val="49F21DB9"/>
    <w:multiLevelType w:val="hybridMultilevel"/>
    <w:tmpl w:val="73F288A4"/>
    <w:lvl w:ilvl="0" w:tplc="81FE7A24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027744"/>
    <w:multiLevelType w:val="multilevel"/>
    <w:tmpl w:val="909AEDEE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10" w15:restartNumberingAfterBreak="0">
    <w:nsid w:val="57B8765B"/>
    <w:multiLevelType w:val="multilevel"/>
    <w:tmpl w:val="A5260B12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11" w15:restartNumberingAfterBreak="0">
    <w:nsid w:val="63D81CF3"/>
    <w:multiLevelType w:val="multilevel"/>
    <w:tmpl w:val="7D5C9BA4"/>
    <w:lvl w:ilvl="0">
      <w:start w:val="1"/>
      <w:numFmt w:val="decimal"/>
      <w:lvlText w:val="%1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1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15"/>
    <w:rsid w:val="00192A67"/>
    <w:rsid w:val="001C0B97"/>
    <w:rsid w:val="00282666"/>
    <w:rsid w:val="002E2946"/>
    <w:rsid w:val="002E4F8C"/>
    <w:rsid w:val="002E6CE1"/>
    <w:rsid w:val="0032087E"/>
    <w:rsid w:val="00366FBE"/>
    <w:rsid w:val="00370BD9"/>
    <w:rsid w:val="003D76A4"/>
    <w:rsid w:val="0058000F"/>
    <w:rsid w:val="006C3C20"/>
    <w:rsid w:val="006D12BE"/>
    <w:rsid w:val="00732560"/>
    <w:rsid w:val="007C3515"/>
    <w:rsid w:val="00860AC0"/>
    <w:rsid w:val="008C668B"/>
    <w:rsid w:val="008D4B2E"/>
    <w:rsid w:val="00927960"/>
    <w:rsid w:val="00936A9C"/>
    <w:rsid w:val="009E7BD2"/>
    <w:rsid w:val="00A47A44"/>
    <w:rsid w:val="00A77155"/>
    <w:rsid w:val="00B759F8"/>
    <w:rsid w:val="00B84B98"/>
    <w:rsid w:val="00C11022"/>
    <w:rsid w:val="00C54076"/>
    <w:rsid w:val="00C81D15"/>
    <w:rsid w:val="00C8250F"/>
    <w:rsid w:val="00C838D4"/>
    <w:rsid w:val="00C96496"/>
    <w:rsid w:val="00CC2FFF"/>
    <w:rsid w:val="00D8119A"/>
    <w:rsid w:val="00F11C67"/>
    <w:rsid w:val="00FE0A11"/>
    <w:rsid w:val="00FE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CDA78"/>
  <w15:chartTrackingRefBased/>
  <w15:docId w15:val="{E3A9D61B-6376-4E21-97D7-F6D29FED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15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D8119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bdr w:val="nil"/>
      <w:lang w:bidi="ar-SA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C8250F"/>
    <w:pP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1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wicahi chemue</dc:creator>
  <cp:keywords/>
  <dc:description/>
  <cp:lastModifiedBy>wicahi chemue</cp:lastModifiedBy>
  <cp:revision>2</cp:revision>
  <cp:lastPrinted>2020-10-10T15:40:00Z</cp:lastPrinted>
  <dcterms:created xsi:type="dcterms:W3CDTF">2020-10-10T15:42:00Z</dcterms:created>
  <dcterms:modified xsi:type="dcterms:W3CDTF">2020-10-10T15:42:00Z</dcterms:modified>
</cp:coreProperties>
</file>